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EB" w:rsidRDefault="003964EB" w:rsidP="004F6CEE">
      <w:pPr>
        <w:tabs>
          <w:tab w:val="clear" w:pos="284"/>
        </w:tabs>
        <w:rPr>
          <w:sz w:val="28"/>
          <w:szCs w:val="28"/>
        </w:rPr>
      </w:pPr>
    </w:p>
    <w:p w:rsidR="003964EB" w:rsidRDefault="003964EB" w:rsidP="004F6CEE">
      <w:pPr>
        <w:tabs>
          <w:tab w:val="clear" w:pos="284"/>
        </w:tabs>
        <w:rPr>
          <w:sz w:val="28"/>
          <w:szCs w:val="28"/>
        </w:rPr>
      </w:pP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1. Öppnande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2. Val av ordförande för årsmötet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3. Val av sekreterare för årsmötet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4. Val av justerare tillika rösträknare att utöver ordföranden justera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årsmötesprotokollet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5. Godkännande av föredragningslistan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6. Godkännande av årsmötets utlysning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7. Fastställande av röstlängd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8. Styrelsens verksamhetsberättelse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9. Revisorns/ernas berättelse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10. Fastställande av resultat- och balansräkning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11. Fråga om ansvarsfrihet för styrelsen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12. Fastställande av medlemsavgift för nästkommande kalenderår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13. Förslag från styrelsen (propositioner)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14. Inkomna övriga förslag (motioner)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15. Fastställande av antalet ledamöter i styrelsen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16. Val av ordförande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17. Val av vice ordförande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17. Val av minst 3 ledamöter i styrelsen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18. Val av minst 1 revisor och ersättare för denne</w:t>
      </w:r>
      <w:bookmarkStart w:id="0" w:name="_GoBack"/>
      <w:bookmarkEnd w:id="0"/>
      <w:r w:rsidRPr="003964EB">
        <w:rPr>
          <w:sz w:val="28"/>
          <w:szCs w:val="28"/>
        </w:rPr>
        <w:t>, tillika särskild(a)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granskningsperson(er) av redovisning av användning av lokalt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partistöd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19. Val av valberedning och ordförande i denna, med uppgift att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förbereda val vid årsmöten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20. Val av ombud till förbundsstämmor med ersättare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21. Val av representation i Studieförbundet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Medborgarskolan i enlighet med dess stadga</w:t>
      </w:r>
    </w:p>
    <w:p w:rsidR="004F6CEE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22. Övriga ärenden</w:t>
      </w:r>
    </w:p>
    <w:p w:rsidR="00A37376" w:rsidRPr="003964EB" w:rsidRDefault="004F6CEE" w:rsidP="004F6CEE">
      <w:pPr>
        <w:tabs>
          <w:tab w:val="clear" w:pos="284"/>
        </w:tabs>
        <w:rPr>
          <w:sz w:val="28"/>
          <w:szCs w:val="28"/>
        </w:rPr>
      </w:pPr>
      <w:r w:rsidRPr="003964EB">
        <w:rPr>
          <w:sz w:val="28"/>
          <w:szCs w:val="28"/>
        </w:rPr>
        <w:t>23. Avslutning</w:t>
      </w:r>
    </w:p>
    <w:sectPr w:rsidR="00A37376" w:rsidRPr="0039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E"/>
    <w:rsid w:val="0006043F"/>
    <w:rsid w:val="00072835"/>
    <w:rsid w:val="00094A50"/>
    <w:rsid w:val="0028015F"/>
    <w:rsid w:val="00280BC7"/>
    <w:rsid w:val="002B7046"/>
    <w:rsid w:val="00386CC5"/>
    <w:rsid w:val="003964EB"/>
    <w:rsid w:val="004F6CEE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0996-3D1B-4A11-A6E2-1E0F852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Heading3">
    <w:name w:val="heading 3"/>
    <w:basedOn w:val="Heading1"/>
    <w:next w:val="Normal"/>
    <w:link w:val="Heading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Heading5">
    <w:name w:val="heading 5"/>
    <w:basedOn w:val="Heading4"/>
    <w:next w:val="Normal"/>
    <w:link w:val="Heading5Char"/>
    <w:qFormat/>
    <w:rsid w:val="005315D0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Paragraph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Heading4Char">
    <w:name w:val="Heading 4 Char"/>
    <w:basedOn w:val="DefaultParagraphFont"/>
    <w:link w:val="Heading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Heading6Char">
    <w:name w:val="Heading 6 Char"/>
    <w:basedOn w:val="DefaultParagraphFont"/>
    <w:link w:val="Heading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Adan</dc:creator>
  <cp:keywords/>
  <dc:description/>
  <cp:lastModifiedBy>Amir Adan</cp:lastModifiedBy>
  <cp:revision>2</cp:revision>
  <dcterms:created xsi:type="dcterms:W3CDTF">2018-02-05T18:27:00Z</dcterms:created>
  <dcterms:modified xsi:type="dcterms:W3CDTF">2018-02-05T18:27:00Z</dcterms:modified>
</cp:coreProperties>
</file>